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31" w:rsidRPr="00937D29" w:rsidRDefault="002C3631" w:rsidP="002C3631">
      <w:pPr>
        <w:spacing w:line="240" w:lineRule="auto"/>
        <w:jc w:val="center"/>
        <w:rPr>
          <w:b/>
          <w:sz w:val="22"/>
          <w:szCs w:val="22"/>
          <w:lang w:val="sl-SI"/>
        </w:rPr>
      </w:pPr>
    </w:p>
    <w:p w:rsidR="002C3631" w:rsidRPr="00937D29" w:rsidRDefault="002C3631" w:rsidP="002C3631">
      <w:pPr>
        <w:spacing w:line="240" w:lineRule="auto"/>
        <w:jc w:val="center"/>
        <w:rPr>
          <w:b/>
          <w:sz w:val="22"/>
          <w:szCs w:val="22"/>
          <w:lang w:val="sl-SI"/>
        </w:rPr>
      </w:pPr>
      <w:r w:rsidRPr="00937D29">
        <w:rPr>
          <w:b/>
          <w:sz w:val="22"/>
          <w:szCs w:val="22"/>
          <w:lang w:val="sl-SI"/>
        </w:rPr>
        <w:t>ZAVOD ZA VARSTVO KULTURNE DEDIŠČINE SLOVENIJE</w:t>
      </w:r>
    </w:p>
    <w:p w:rsidR="002C3631" w:rsidRPr="00937D29" w:rsidRDefault="002C3631" w:rsidP="002C3631">
      <w:pPr>
        <w:spacing w:line="240" w:lineRule="auto"/>
        <w:jc w:val="center"/>
        <w:rPr>
          <w:b/>
          <w:sz w:val="22"/>
          <w:szCs w:val="22"/>
          <w:lang w:val="sl-SI"/>
        </w:rPr>
      </w:pPr>
      <w:r w:rsidRPr="00937D29">
        <w:rPr>
          <w:b/>
          <w:sz w:val="22"/>
          <w:szCs w:val="22"/>
          <w:lang w:val="sl-SI"/>
        </w:rPr>
        <w:t xml:space="preserve">objavlja javni razpis št. </w:t>
      </w:r>
      <w:r w:rsidR="005F022D">
        <w:rPr>
          <w:b/>
          <w:sz w:val="22"/>
          <w:szCs w:val="22"/>
          <w:lang w:val="sl-SI"/>
        </w:rPr>
        <w:t>23</w:t>
      </w:r>
      <w:r w:rsidRPr="00937D29">
        <w:rPr>
          <w:b/>
          <w:sz w:val="22"/>
          <w:szCs w:val="22"/>
          <w:lang w:val="sl-SI"/>
        </w:rPr>
        <w:t>-</w:t>
      </w:r>
      <w:r>
        <w:rPr>
          <w:b/>
          <w:sz w:val="22"/>
          <w:szCs w:val="22"/>
          <w:lang w:val="sl-SI"/>
        </w:rPr>
        <w:t>9</w:t>
      </w:r>
      <w:r w:rsidRPr="00937D29">
        <w:rPr>
          <w:b/>
          <w:sz w:val="22"/>
          <w:szCs w:val="22"/>
          <w:lang w:val="sl-SI"/>
        </w:rPr>
        <w:t xml:space="preserve">/2022 za prosto delovno mesto </w:t>
      </w:r>
    </w:p>
    <w:p w:rsidR="002C3631" w:rsidRPr="00937D29" w:rsidRDefault="002C3631" w:rsidP="002C3631">
      <w:pPr>
        <w:spacing w:line="240" w:lineRule="auto"/>
        <w:jc w:val="center"/>
        <w:rPr>
          <w:i/>
          <w:sz w:val="22"/>
          <w:szCs w:val="22"/>
          <w:lang w:val="sl-SI"/>
        </w:rPr>
      </w:pPr>
      <w:r w:rsidRPr="00937D29">
        <w:rPr>
          <w:i/>
          <w:sz w:val="22"/>
          <w:szCs w:val="22"/>
          <w:lang w:val="sl-SI"/>
        </w:rPr>
        <w:t xml:space="preserve">(datum objave na spletni strani ZVKDS: </w:t>
      </w:r>
      <w:r w:rsidR="005F022D">
        <w:rPr>
          <w:i/>
          <w:sz w:val="22"/>
          <w:szCs w:val="22"/>
          <w:lang w:val="sl-SI"/>
        </w:rPr>
        <w:t>14</w:t>
      </w:r>
      <w:r w:rsidRPr="00937D29">
        <w:rPr>
          <w:i/>
          <w:sz w:val="22"/>
          <w:szCs w:val="22"/>
          <w:lang w:val="sl-SI"/>
        </w:rPr>
        <w:t xml:space="preserve">. </w:t>
      </w:r>
      <w:r w:rsidR="005F022D">
        <w:rPr>
          <w:i/>
          <w:sz w:val="22"/>
          <w:szCs w:val="22"/>
          <w:lang w:val="sl-SI"/>
        </w:rPr>
        <w:t>9</w:t>
      </w:r>
      <w:r w:rsidRPr="00937D29">
        <w:rPr>
          <w:i/>
          <w:sz w:val="22"/>
          <w:szCs w:val="22"/>
          <w:lang w:val="sl-SI"/>
        </w:rPr>
        <w:t>. 2022)</w:t>
      </w:r>
    </w:p>
    <w:p w:rsidR="002C3631" w:rsidRPr="00937D29" w:rsidRDefault="002C3631" w:rsidP="002C3631">
      <w:pPr>
        <w:spacing w:line="240" w:lineRule="auto"/>
        <w:jc w:val="center"/>
        <w:rPr>
          <w:b/>
          <w:sz w:val="22"/>
          <w:szCs w:val="22"/>
          <w:lang w:val="sl-SI"/>
        </w:rPr>
      </w:pPr>
    </w:p>
    <w:p w:rsidR="002C3631" w:rsidRPr="00937D29" w:rsidRDefault="002C3631" w:rsidP="002C3631">
      <w:pPr>
        <w:spacing w:line="240" w:lineRule="auto"/>
        <w:rPr>
          <w:b/>
          <w:sz w:val="22"/>
          <w:szCs w:val="22"/>
          <w:lang w:val="sl-SI"/>
        </w:rPr>
      </w:pPr>
    </w:p>
    <w:p w:rsidR="002C3631" w:rsidRPr="00937D29" w:rsidRDefault="002C3631" w:rsidP="002C3631">
      <w:pPr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>RAČUNOVODJA</w:t>
      </w:r>
      <w:r w:rsidRPr="00937D29">
        <w:rPr>
          <w:b/>
          <w:sz w:val="26"/>
          <w:szCs w:val="26"/>
          <w:lang w:val="sl-SI"/>
        </w:rPr>
        <w:t xml:space="preserve"> </w:t>
      </w:r>
      <w:r w:rsidR="00A52894">
        <w:rPr>
          <w:b/>
          <w:sz w:val="26"/>
          <w:szCs w:val="26"/>
          <w:lang w:val="sl-SI"/>
        </w:rPr>
        <w:t>VII/</w:t>
      </w:r>
      <w:r w:rsidR="005F022D">
        <w:rPr>
          <w:b/>
          <w:sz w:val="26"/>
          <w:szCs w:val="26"/>
          <w:lang w:val="sl-SI"/>
        </w:rPr>
        <w:t>2</w:t>
      </w:r>
      <w:r w:rsidR="00F23397">
        <w:rPr>
          <w:b/>
          <w:sz w:val="26"/>
          <w:szCs w:val="26"/>
          <w:lang w:val="sl-SI"/>
        </w:rPr>
        <w:t xml:space="preserve"> (III</w:t>
      </w:r>
      <w:bookmarkStart w:id="0" w:name="_GoBack"/>
      <w:bookmarkEnd w:id="0"/>
      <w:r w:rsidR="00F23397">
        <w:rPr>
          <w:b/>
          <w:sz w:val="26"/>
          <w:szCs w:val="26"/>
          <w:lang w:val="sl-SI"/>
        </w:rPr>
        <w:t>)</w:t>
      </w:r>
      <w:r w:rsidR="00A52894">
        <w:rPr>
          <w:b/>
          <w:sz w:val="26"/>
          <w:szCs w:val="26"/>
          <w:lang w:val="sl-SI"/>
        </w:rPr>
        <w:t xml:space="preserve"> </w:t>
      </w:r>
      <w:r>
        <w:rPr>
          <w:b/>
          <w:sz w:val="26"/>
          <w:szCs w:val="26"/>
          <w:lang w:val="sl-SI"/>
        </w:rPr>
        <w:t>M</w:t>
      </w:r>
      <w:r w:rsidRPr="00937D29">
        <w:rPr>
          <w:b/>
          <w:sz w:val="26"/>
          <w:szCs w:val="26"/>
          <w:lang w:val="sl-SI"/>
        </w:rPr>
        <w:t>/</w:t>
      </w:r>
      <w:r>
        <w:rPr>
          <w:b/>
          <w:sz w:val="26"/>
          <w:szCs w:val="26"/>
          <w:lang w:val="sl-SI"/>
        </w:rPr>
        <w:t>Ž</w:t>
      </w:r>
      <w:r w:rsidRPr="00937D29">
        <w:rPr>
          <w:b/>
          <w:sz w:val="26"/>
          <w:szCs w:val="26"/>
          <w:lang w:val="sl-SI"/>
        </w:rPr>
        <w:t xml:space="preserve"> (šifra DM: </w:t>
      </w:r>
      <w:r w:rsidR="005F022D" w:rsidRPr="005F022D">
        <w:rPr>
          <w:b/>
          <w:sz w:val="26"/>
          <w:szCs w:val="26"/>
          <w:lang w:val="sl-SI"/>
        </w:rPr>
        <w:t>J017093</w:t>
      </w:r>
      <w:r w:rsidRPr="00937D29">
        <w:rPr>
          <w:b/>
          <w:sz w:val="26"/>
          <w:szCs w:val="26"/>
          <w:lang w:val="sl-SI"/>
        </w:rPr>
        <w:t>)</w:t>
      </w:r>
    </w:p>
    <w:p w:rsidR="002C3631" w:rsidRPr="00937D29" w:rsidRDefault="002C3631" w:rsidP="002C3631">
      <w:pPr>
        <w:jc w:val="center"/>
        <w:rPr>
          <w:b/>
          <w:sz w:val="22"/>
          <w:szCs w:val="22"/>
          <w:lang w:val="sl-SI"/>
        </w:rPr>
      </w:pPr>
      <w:r w:rsidRPr="00937D29">
        <w:rPr>
          <w:b/>
          <w:sz w:val="22"/>
          <w:szCs w:val="22"/>
          <w:lang w:val="sl-SI"/>
        </w:rPr>
        <w:t>v</w:t>
      </w:r>
      <w:r w:rsidRPr="00937D29">
        <w:rPr>
          <w:b/>
          <w:sz w:val="22"/>
          <w:szCs w:val="22"/>
          <w:lang w:val="sl-SI" w:eastAsia="sl-SI"/>
        </w:rPr>
        <w:t xml:space="preserve"> ZVKDS, </w:t>
      </w:r>
      <w:r>
        <w:rPr>
          <w:b/>
          <w:sz w:val="22"/>
          <w:szCs w:val="22"/>
          <w:lang w:val="sl-SI"/>
        </w:rPr>
        <w:t>Organizacijska enota Skupne službe</w:t>
      </w:r>
    </w:p>
    <w:p w:rsidR="002C3631" w:rsidRPr="00AB11D4" w:rsidRDefault="002C3631" w:rsidP="002C3631">
      <w:pPr>
        <w:spacing w:line="240" w:lineRule="auto"/>
        <w:rPr>
          <w:sz w:val="22"/>
          <w:szCs w:val="22"/>
          <w:lang w:val="sl-SI"/>
        </w:rPr>
      </w:pPr>
    </w:p>
    <w:p w:rsidR="002C3631" w:rsidRPr="00AB11D4" w:rsidRDefault="002C3631" w:rsidP="002C3631">
      <w:pPr>
        <w:spacing w:line="240" w:lineRule="auto"/>
        <w:rPr>
          <w:sz w:val="22"/>
          <w:szCs w:val="22"/>
          <w:lang w:val="sl-SI"/>
        </w:rPr>
      </w:pPr>
    </w:p>
    <w:p w:rsidR="00231583" w:rsidRPr="00AB11D4" w:rsidRDefault="00231583" w:rsidP="00231583">
      <w:pPr>
        <w:rPr>
          <w:b/>
          <w:bCs/>
          <w:sz w:val="22"/>
          <w:szCs w:val="22"/>
          <w:lang w:val="sl-SI"/>
        </w:rPr>
      </w:pPr>
      <w:r w:rsidRPr="00AB11D4">
        <w:rPr>
          <w:b/>
          <w:bCs/>
          <w:sz w:val="22"/>
          <w:szCs w:val="22"/>
          <w:lang w:val="sl-SI"/>
        </w:rPr>
        <w:t>Pogoji za zasedbo delovnega mesta: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 xml:space="preserve">zahtevana strokovna izobrazba (raven, področje): specializacija po visokošolski strokovni izobrazbi (prejšnja), visokošolska univerzitetna izobrazba (prejšnja), magistrska izobrazba (druga bolonjska stopnja); področje izobrazbe (KLASIUS-P): 314-Ekonomija, 344-Računovodstvo, knjigovodstvo in </w:t>
      </w:r>
      <w:proofErr w:type="spellStart"/>
      <w:r w:rsidRPr="005F022D">
        <w:rPr>
          <w:sz w:val="22"/>
          <w:szCs w:val="22"/>
          <w:lang w:val="sl-SI"/>
        </w:rPr>
        <w:t>davkarstvo</w:t>
      </w:r>
      <w:proofErr w:type="spellEnd"/>
      <w:r w:rsidRPr="005F022D">
        <w:rPr>
          <w:sz w:val="22"/>
          <w:szCs w:val="22"/>
          <w:lang w:val="sl-SI"/>
        </w:rPr>
        <w:t xml:space="preserve"> ali drugo ustrezno področje,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 xml:space="preserve">funkcionalna znanja, sposobnosti in spretnosti: aktivno znanje slovenskega jezika, znanje enega svetovnega jezika, poznavanje dela z računalnikom, poznavanje področja dela, organizacijske in vodstvene sposobnosti, 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delovne izkušnje: 3 leta,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poskusno delo: 5 mesecev.</w:t>
      </w:r>
    </w:p>
    <w:p w:rsidR="00231583" w:rsidRDefault="00231583" w:rsidP="00231583">
      <w:pPr>
        <w:rPr>
          <w:sz w:val="22"/>
          <w:szCs w:val="22"/>
          <w:lang w:val="sl-SI"/>
        </w:rPr>
      </w:pPr>
    </w:p>
    <w:p w:rsidR="00AB11D4" w:rsidRPr="00AB11D4" w:rsidRDefault="00AB11D4" w:rsidP="00231583">
      <w:pPr>
        <w:rPr>
          <w:sz w:val="22"/>
          <w:szCs w:val="22"/>
          <w:lang w:val="sl-SI"/>
        </w:rPr>
      </w:pPr>
    </w:p>
    <w:p w:rsidR="00231583" w:rsidRPr="00AB11D4" w:rsidRDefault="00231583" w:rsidP="00231583">
      <w:pPr>
        <w:pStyle w:val="Telobesedila"/>
        <w:overflowPunct w:val="0"/>
        <w:autoSpaceDE w:val="0"/>
        <w:contextualSpacing/>
        <w:textAlignment w:val="baseline"/>
        <w:rPr>
          <w:rFonts w:ascii="Georgia" w:hAnsi="Georgia"/>
          <w:b/>
          <w:sz w:val="22"/>
          <w:szCs w:val="22"/>
          <w:lang w:eastAsia="ar-SA"/>
        </w:rPr>
      </w:pPr>
      <w:r w:rsidRPr="00AB11D4">
        <w:rPr>
          <w:rFonts w:ascii="Georgia" w:hAnsi="Georgia"/>
          <w:b/>
          <w:sz w:val="22"/>
          <w:szCs w:val="22"/>
        </w:rPr>
        <w:t>Opis nalog: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organiziranje računovodskega dela na področju, ki ga pokriva,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dajanje navodil podrejenim za izvajanje nalog s področja računovodstva,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skrb za usklajen kontni načrt s skupno glavno knjigo in šifrante,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proofErr w:type="spellStart"/>
      <w:r w:rsidRPr="005F022D">
        <w:rPr>
          <w:sz w:val="22"/>
          <w:szCs w:val="22"/>
          <w:lang w:val="sl-SI"/>
        </w:rPr>
        <w:t>kontiranje</w:t>
      </w:r>
      <w:proofErr w:type="spellEnd"/>
      <w:r w:rsidRPr="005F022D">
        <w:rPr>
          <w:sz w:val="22"/>
          <w:szCs w:val="22"/>
          <w:lang w:val="sl-SI"/>
        </w:rPr>
        <w:t xml:space="preserve"> zahtevnejših poslovnih dogodkov,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spremljanje in vodenje evidenc za prejeta sredstva, dana v upravljanje s strani Ministrstva za kulturo, in evidence premoženja,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po potrebi sestavljanje izdanih računov,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 xml:space="preserve">dajanje navodil podrejenim za </w:t>
      </w:r>
      <w:proofErr w:type="spellStart"/>
      <w:r w:rsidRPr="005F022D">
        <w:rPr>
          <w:sz w:val="22"/>
          <w:szCs w:val="22"/>
          <w:lang w:val="sl-SI"/>
        </w:rPr>
        <w:t>kontiranje</w:t>
      </w:r>
      <w:proofErr w:type="spellEnd"/>
      <w:r w:rsidRPr="005F022D">
        <w:rPr>
          <w:sz w:val="22"/>
          <w:szCs w:val="22"/>
          <w:lang w:val="sl-SI"/>
        </w:rPr>
        <w:t>, knjiženje in potrebno evidenco pomožnih knjig (saldakontov in drugih),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izdelava računovodskih izkazov, poročil in zbirnega obračuna DDV za zavod in posamezne organizacijske enote,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sodelovanje pri izdelavi finančnih načrtov zavoda in izdelavi računovodskih analiz na področju, ki ga pokriva,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zagotavljanje pravilnega in pravočasnega izvajanja del in nalog na področju, ki ga pokriva,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po potrebi izvajanje plačilnega prometa,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sprotno strokovno izobraževanje in skrb za pravilno arhiviranje dokumentacije,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sodelovanje drugimi organizacijskimi enotami,</w:t>
      </w:r>
    </w:p>
    <w:p w:rsidR="005F022D" w:rsidRPr="005F022D" w:rsidRDefault="005F022D" w:rsidP="005F022D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sz w:val="22"/>
          <w:szCs w:val="22"/>
          <w:lang w:val="sl-SI"/>
        </w:rPr>
      </w:pPr>
      <w:r w:rsidRPr="005F022D">
        <w:rPr>
          <w:sz w:val="22"/>
          <w:szCs w:val="22"/>
          <w:lang w:val="sl-SI"/>
        </w:rPr>
        <w:t>druga dela na računovodskem področju po nalogu nadrejenega.</w:t>
      </w:r>
    </w:p>
    <w:p w:rsidR="00231583" w:rsidRPr="006F6860" w:rsidRDefault="00231583" w:rsidP="00231583">
      <w:pPr>
        <w:jc w:val="both"/>
        <w:rPr>
          <w:sz w:val="22"/>
          <w:szCs w:val="22"/>
          <w:lang w:val="sl-SI"/>
        </w:rPr>
      </w:pPr>
    </w:p>
    <w:p w:rsidR="00AB11D4" w:rsidRPr="006F6860" w:rsidRDefault="00AB11D4" w:rsidP="00231583">
      <w:pPr>
        <w:jc w:val="both"/>
        <w:rPr>
          <w:sz w:val="22"/>
          <w:szCs w:val="22"/>
          <w:lang w:val="sl-SI"/>
        </w:rPr>
      </w:pPr>
    </w:p>
    <w:p w:rsidR="002C3631" w:rsidRPr="006F6860" w:rsidRDefault="002C3631" w:rsidP="002C3631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6F6860">
        <w:rPr>
          <w:sz w:val="22"/>
          <w:szCs w:val="22"/>
          <w:lang w:val="sl-SI"/>
        </w:rPr>
        <w:t>Izbrani kandidat</w:t>
      </w:r>
      <w:r w:rsidRPr="006F6860">
        <w:rPr>
          <w:rFonts w:cs="Arial"/>
          <w:sz w:val="22"/>
          <w:szCs w:val="22"/>
          <w:lang w:val="sl-SI"/>
        </w:rPr>
        <w:t xml:space="preserve"> bo delo opravljal v poslovnih prostorih delodajalca, in sicer ZVKDS, Skupne službe, 1000 Ljubljana.</w:t>
      </w:r>
    </w:p>
    <w:p w:rsidR="002C3631" w:rsidRPr="006F6860" w:rsidRDefault="002C3631" w:rsidP="002C3631">
      <w:pPr>
        <w:spacing w:line="240" w:lineRule="auto"/>
        <w:contextualSpacing/>
        <w:jc w:val="both"/>
        <w:rPr>
          <w:b/>
          <w:sz w:val="22"/>
          <w:szCs w:val="22"/>
          <w:lang w:val="sl-SI" w:eastAsia="ar-SA"/>
        </w:rPr>
      </w:pPr>
    </w:p>
    <w:p w:rsidR="002C3631" w:rsidRPr="006F6860" w:rsidRDefault="002C3631" w:rsidP="002C3631">
      <w:pPr>
        <w:pStyle w:val="Navadensplet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6F6860">
        <w:rPr>
          <w:rFonts w:ascii="Georgia" w:hAnsi="Georgia"/>
          <w:sz w:val="22"/>
          <w:szCs w:val="22"/>
        </w:rPr>
        <w:lastRenderedPageBreak/>
        <w:t xml:space="preserve">Z izbranim kandidatom bo sklenjeno delovno razmerje za </w:t>
      </w:r>
      <w:r w:rsidR="00AB11D4" w:rsidRPr="006F6860">
        <w:rPr>
          <w:rFonts w:ascii="Georgia" w:hAnsi="Georgia"/>
          <w:sz w:val="22"/>
          <w:szCs w:val="22"/>
        </w:rPr>
        <w:t>ne</w:t>
      </w:r>
      <w:r w:rsidRPr="006F6860">
        <w:rPr>
          <w:rFonts w:ascii="Georgia" w:hAnsi="Georgia"/>
          <w:sz w:val="22"/>
          <w:szCs w:val="22"/>
        </w:rPr>
        <w:t xml:space="preserve">določen čas </w:t>
      </w:r>
      <w:r w:rsidR="00AB11D4" w:rsidRPr="006F6860">
        <w:rPr>
          <w:rFonts w:ascii="Georgia" w:hAnsi="Georgia"/>
          <w:sz w:val="22"/>
          <w:szCs w:val="22"/>
        </w:rPr>
        <w:t>s polnim delovnim časom</w:t>
      </w:r>
      <w:r w:rsidRPr="006F6860">
        <w:rPr>
          <w:rFonts w:ascii="Georgia" w:hAnsi="Georgia"/>
          <w:sz w:val="22"/>
          <w:szCs w:val="22"/>
        </w:rPr>
        <w:t>.</w:t>
      </w:r>
      <w:r w:rsidR="00AB11D4" w:rsidRPr="006F6860">
        <w:rPr>
          <w:rFonts w:ascii="Georgia" w:hAnsi="Georgia"/>
          <w:sz w:val="22"/>
          <w:szCs w:val="22"/>
        </w:rPr>
        <w:t xml:space="preserve"> Predviden začetek dela je 1</w:t>
      </w:r>
      <w:r w:rsidR="005F022D">
        <w:rPr>
          <w:rFonts w:ascii="Georgia" w:hAnsi="Georgia"/>
          <w:sz w:val="22"/>
          <w:szCs w:val="22"/>
        </w:rPr>
        <w:t>0</w:t>
      </w:r>
      <w:r w:rsidRPr="006F6860">
        <w:rPr>
          <w:rFonts w:ascii="Georgia" w:hAnsi="Georgia"/>
          <w:sz w:val="22"/>
          <w:szCs w:val="22"/>
        </w:rPr>
        <w:t xml:space="preserve">. </w:t>
      </w:r>
      <w:r w:rsidR="005F022D">
        <w:rPr>
          <w:rFonts w:ascii="Georgia" w:hAnsi="Georgia"/>
          <w:sz w:val="22"/>
          <w:szCs w:val="22"/>
        </w:rPr>
        <w:t>10</w:t>
      </w:r>
      <w:r w:rsidRPr="006F6860">
        <w:rPr>
          <w:rFonts w:ascii="Georgia" w:hAnsi="Georgia"/>
          <w:sz w:val="22"/>
          <w:szCs w:val="22"/>
        </w:rPr>
        <w:t>. 2022 oziroma po dogovoru.</w:t>
      </w:r>
    </w:p>
    <w:p w:rsidR="002C3631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</w:p>
    <w:p w:rsidR="002C3631" w:rsidRPr="00937D29" w:rsidRDefault="002C3631" w:rsidP="002C3631">
      <w:pPr>
        <w:pStyle w:val="Navadensplet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937D29">
        <w:rPr>
          <w:rFonts w:ascii="Georgia" w:hAnsi="Georgia"/>
          <w:sz w:val="22"/>
          <w:szCs w:val="22"/>
        </w:rPr>
        <w:t>Popolna prijava na prosto delovno mesto mora vsebovati:</w:t>
      </w:r>
    </w:p>
    <w:p w:rsidR="002C3631" w:rsidRPr="00937D29" w:rsidRDefault="002C3631" w:rsidP="002C3631">
      <w:pPr>
        <w:numPr>
          <w:ilvl w:val="0"/>
          <w:numId w:val="6"/>
        </w:numPr>
        <w:spacing w:line="240" w:lineRule="auto"/>
        <w:contextualSpacing/>
        <w:jc w:val="both"/>
        <w:rPr>
          <w:sz w:val="22"/>
          <w:szCs w:val="22"/>
          <w:lang w:val="sl-SI" w:eastAsia="ar-SA"/>
        </w:rPr>
      </w:pPr>
      <w:r w:rsidRPr="00937D29">
        <w:rPr>
          <w:sz w:val="22"/>
          <w:szCs w:val="22"/>
          <w:lang w:val="sl-SI" w:eastAsia="ar-SA"/>
        </w:rPr>
        <w:t xml:space="preserve">spremno oziroma motivacijsko pismo, </w:t>
      </w:r>
    </w:p>
    <w:p w:rsidR="002C3631" w:rsidRPr="00937D29" w:rsidRDefault="002C3631" w:rsidP="002C3631">
      <w:pPr>
        <w:numPr>
          <w:ilvl w:val="0"/>
          <w:numId w:val="6"/>
        </w:numPr>
        <w:spacing w:line="240" w:lineRule="auto"/>
        <w:contextualSpacing/>
        <w:jc w:val="both"/>
        <w:rPr>
          <w:sz w:val="22"/>
          <w:szCs w:val="22"/>
          <w:lang w:val="sl-SI" w:eastAsia="ar-SA"/>
        </w:rPr>
      </w:pPr>
      <w:r w:rsidRPr="00937D29">
        <w:rPr>
          <w:sz w:val="22"/>
          <w:szCs w:val="22"/>
          <w:lang w:val="sl-SI" w:eastAsia="ar-SA"/>
        </w:rPr>
        <w:t xml:space="preserve">navedbo številke javnega razpisa in imena prostega delovnega mesta </w:t>
      </w:r>
      <w:r w:rsidRPr="00937D29">
        <w:rPr>
          <w:i/>
          <w:sz w:val="22"/>
          <w:szCs w:val="22"/>
          <w:lang w:val="sl-SI" w:eastAsia="ar-SA"/>
        </w:rPr>
        <w:t>(lahko je navedeno tudi v spremnem pismu oziroma motivacijskem pismu)</w:t>
      </w:r>
      <w:r w:rsidRPr="00937D29">
        <w:rPr>
          <w:sz w:val="22"/>
          <w:szCs w:val="22"/>
          <w:lang w:val="sl-SI" w:eastAsia="ar-SA"/>
        </w:rPr>
        <w:t>,</w:t>
      </w:r>
    </w:p>
    <w:p w:rsidR="002C3631" w:rsidRPr="00937D29" w:rsidRDefault="002C3631" w:rsidP="002C3631">
      <w:pPr>
        <w:numPr>
          <w:ilvl w:val="0"/>
          <w:numId w:val="6"/>
        </w:numPr>
        <w:spacing w:line="240" w:lineRule="auto"/>
        <w:contextualSpacing/>
        <w:jc w:val="both"/>
        <w:rPr>
          <w:sz w:val="22"/>
          <w:szCs w:val="22"/>
          <w:lang w:val="sl-SI" w:eastAsia="ar-SA"/>
        </w:rPr>
      </w:pPr>
      <w:r w:rsidRPr="00937D29">
        <w:rPr>
          <w:sz w:val="22"/>
          <w:szCs w:val="22"/>
          <w:lang w:val="sl-SI" w:eastAsia="ar-SA"/>
        </w:rPr>
        <w:t>življenjepis.</w:t>
      </w:r>
    </w:p>
    <w:p w:rsidR="002C3631" w:rsidRPr="00937D29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</w:p>
    <w:p w:rsidR="002C3631" w:rsidRPr="00937D29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</w:p>
    <w:p w:rsidR="002C3631" w:rsidRPr="00937D29" w:rsidRDefault="002C3631" w:rsidP="002C3631">
      <w:pPr>
        <w:spacing w:line="240" w:lineRule="auto"/>
        <w:contextualSpacing/>
        <w:jc w:val="both"/>
        <w:rPr>
          <w:b/>
          <w:sz w:val="22"/>
          <w:szCs w:val="22"/>
          <w:lang w:val="sl-SI" w:eastAsia="ar-SA"/>
        </w:rPr>
      </w:pPr>
      <w:r w:rsidRPr="00937D29">
        <w:rPr>
          <w:b/>
          <w:sz w:val="22"/>
          <w:szCs w:val="22"/>
          <w:lang w:val="sl-SI" w:eastAsia="ar-SA"/>
        </w:rPr>
        <w:t xml:space="preserve">Prijave sprejemamo 8 dni po objavi na naslov: Zavod za varstvo kulturne dediščine Slovenije, Poljanska cesta 40, 1000 Ljubljana, (z oznako: Razpis št. </w:t>
      </w:r>
      <w:r w:rsidR="005F022D">
        <w:rPr>
          <w:b/>
          <w:sz w:val="22"/>
          <w:szCs w:val="22"/>
          <w:lang w:val="sl-SI" w:eastAsia="ar-SA"/>
        </w:rPr>
        <w:t>23</w:t>
      </w:r>
      <w:r w:rsidRPr="00937D29">
        <w:rPr>
          <w:b/>
          <w:sz w:val="22"/>
          <w:szCs w:val="22"/>
          <w:lang w:val="sl-SI" w:eastAsia="ar-SA"/>
        </w:rPr>
        <w:t>-</w:t>
      </w:r>
      <w:r>
        <w:rPr>
          <w:b/>
          <w:sz w:val="22"/>
          <w:szCs w:val="22"/>
          <w:lang w:val="sl-SI" w:eastAsia="ar-SA"/>
        </w:rPr>
        <w:t>9</w:t>
      </w:r>
      <w:r w:rsidRPr="00937D29">
        <w:rPr>
          <w:b/>
          <w:sz w:val="22"/>
          <w:szCs w:val="22"/>
          <w:lang w:val="sl-SI" w:eastAsia="ar-SA"/>
        </w:rPr>
        <w:t xml:space="preserve">/2022) oziroma po </w:t>
      </w:r>
      <w:hyperlink r:id="rId7" w:history="1">
        <w:r w:rsidRPr="00937D29">
          <w:rPr>
            <w:b/>
            <w:sz w:val="22"/>
            <w:szCs w:val="22"/>
            <w:lang w:val="sl-SI" w:eastAsia="ar-SA"/>
          </w:rPr>
          <w:t>elektronski pošti: zaposlitev@zvkds.si.</w:t>
        </w:r>
      </w:hyperlink>
      <w:r w:rsidRPr="00937D29">
        <w:rPr>
          <w:b/>
          <w:sz w:val="22"/>
          <w:szCs w:val="22"/>
          <w:lang w:val="sl-SI" w:eastAsia="ar-SA"/>
        </w:rPr>
        <w:t xml:space="preserve"> Obravnavali bomo le popolne prija</w:t>
      </w:r>
      <w:r w:rsidR="005F022D">
        <w:rPr>
          <w:b/>
          <w:sz w:val="22"/>
          <w:szCs w:val="22"/>
          <w:lang w:val="sl-SI" w:eastAsia="ar-SA"/>
        </w:rPr>
        <w:t>ve, ki bodo oddane do vključno 30</w:t>
      </w:r>
      <w:r w:rsidRPr="00937D29">
        <w:rPr>
          <w:b/>
          <w:sz w:val="22"/>
          <w:szCs w:val="22"/>
          <w:lang w:val="sl-SI" w:eastAsia="ar-SA"/>
        </w:rPr>
        <w:t xml:space="preserve">. </w:t>
      </w:r>
      <w:r w:rsidR="005F022D">
        <w:rPr>
          <w:b/>
          <w:sz w:val="22"/>
          <w:szCs w:val="22"/>
          <w:lang w:val="sl-SI" w:eastAsia="ar-SA"/>
        </w:rPr>
        <w:t>9</w:t>
      </w:r>
      <w:r w:rsidRPr="00937D29">
        <w:rPr>
          <w:b/>
          <w:sz w:val="22"/>
          <w:szCs w:val="22"/>
          <w:lang w:val="sl-SI" w:eastAsia="ar-SA"/>
        </w:rPr>
        <w:t>. 2022.</w:t>
      </w:r>
    </w:p>
    <w:p w:rsidR="002C3631" w:rsidRPr="00937D29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</w:p>
    <w:p w:rsidR="002C3631" w:rsidRPr="00937D29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  <w:r w:rsidRPr="00937D29">
        <w:rPr>
          <w:sz w:val="22"/>
          <w:szCs w:val="22"/>
          <w:lang w:val="sl-SI"/>
        </w:rPr>
        <w:t>V izbirni postopek bomo vključili samo prijave, ki bodo poslane v skladu z zgornjimi navodili.</w:t>
      </w:r>
    </w:p>
    <w:p w:rsidR="002C3631" w:rsidRPr="00937D29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</w:p>
    <w:p w:rsidR="002C3631" w:rsidRPr="00937D29" w:rsidRDefault="002C3631" w:rsidP="002C3631">
      <w:pPr>
        <w:spacing w:line="240" w:lineRule="auto"/>
        <w:jc w:val="both"/>
        <w:rPr>
          <w:sz w:val="22"/>
          <w:szCs w:val="22"/>
          <w:lang w:val="sl-SI"/>
        </w:rPr>
      </w:pPr>
      <w:r w:rsidRPr="00937D29">
        <w:rPr>
          <w:sz w:val="22"/>
          <w:szCs w:val="22"/>
          <w:lang w:val="sl-SI" w:eastAsia="sl-SI"/>
        </w:rPr>
        <w:t>Neizbrani kandidati bodo pisno obveščeni o tem, da niso bili izbrani, najkasneje v osmih dneh po zaključenem posto</w:t>
      </w:r>
      <w:r w:rsidRPr="00937D29">
        <w:rPr>
          <w:sz w:val="22"/>
          <w:szCs w:val="22"/>
          <w:lang w:val="sl-SI"/>
        </w:rPr>
        <w:t>pku izbire.</w:t>
      </w:r>
    </w:p>
    <w:p w:rsidR="002C3631" w:rsidRDefault="002C3631" w:rsidP="00231583">
      <w:pPr>
        <w:jc w:val="both"/>
        <w:rPr>
          <w:szCs w:val="20"/>
          <w:lang w:val="sl-SI"/>
        </w:rPr>
      </w:pPr>
    </w:p>
    <w:p w:rsidR="002C3631" w:rsidRPr="00C30BA8" w:rsidRDefault="002C3631" w:rsidP="00231583">
      <w:pPr>
        <w:jc w:val="both"/>
        <w:rPr>
          <w:szCs w:val="20"/>
          <w:lang w:val="sl-SI"/>
        </w:rPr>
      </w:pPr>
    </w:p>
    <w:p w:rsidR="00B84115" w:rsidRPr="00C30BA8" w:rsidRDefault="00B84115" w:rsidP="008C416B">
      <w:pPr>
        <w:jc w:val="center"/>
        <w:rPr>
          <w:sz w:val="22"/>
          <w:szCs w:val="22"/>
          <w:lang w:val="sl-SI"/>
        </w:rPr>
      </w:pPr>
    </w:p>
    <w:sectPr w:rsidR="00B84115" w:rsidRPr="00C30BA8" w:rsidSect="003062FE">
      <w:headerReference w:type="default" r:id="rId8"/>
      <w:headerReference w:type="first" r:id="rId9"/>
      <w:footerReference w:type="first" r:id="rId10"/>
      <w:pgSz w:w="11899" w:h="16838"/>
      <w:pgMar w:top="567" w:right="1134" w:bottom="794" w:left="1418" w:header="53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D9" w:rsidRDefault="007D3DD9">
      <w:pPr>
        <w:spacing w:line="240" w:lineRule="auto"/>
      </w:pPr>
      <w:r>
        <w:separator/>
      </w:r>
    </w:p>
  </w:endnote>
  <w:endnote w:type="continuationSeparator" w:id="0">
    <w:p w:rsidR="007D3DD9" w:rsidRDefault="007D3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C7096A" w:rsidP="004B0380">
    <w:pPr>
      <w:pStyle w:val="Noga"/>
      <w:tabs>
        <w:tab w:val="clear" w:pos="4320"/>
        <w:tab w:val="clear" w:pos="8640"/>
      </w:tabs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-649605</wp:posOffset>
              </wp:positionV>
              <wp:extent cx="6057900" cy="952500"/>
              <wp:effectExtent l="0" t="0" r="1270" b="1905"/>
              <wp:wrapSquare wrapText="bothSides"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D3A6D" id="Rectangle 20" o:spid="_x0000_s1026" style="position:absolute;margin-left:-3.85pt;margin-top:-51.15pt;width:47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E3qgIAAKY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" filled="f" stroked="f">
              <w10:wrap type="square"/>
            </v:rect>
          </w:pict>
        </mc:Fallback>
      </mc:AlternateContent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-414020</wp:posOffset>
              </wp:positionV>
              <wp:extent cx="5939790" cy="0"/>
              <wp:effectExtent l="9525" t="5080" r="13335" b="1397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0041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2.6pt" to="467.7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b8FAIAACk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" strokeweight=".25pt"/>
          </w:pict>
        </mc:Fallback>
      </mc:AlternateContent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-403860</wp:posOffset>
              </wp:positionV>
              <wp:extent cx="6099175" cy="685800"/>
              <wp:effectExtent l="0" t="0" r="127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63" w:rsidRPr="00B11A63" w:rsidRDefault="00B11A63" w:rsidP="00B11A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</w:pP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>Poljanska cesta 40, SI-1000 Ljubljana</w:t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  <w:t xml:space="preserve">Telefon: </w:t>
                          </w:r>
                          <w:r w:rsidRPr="00B11A63">
                            <w:rPr>
                              <w:b/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>+</w:t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>386 (0)1 23 43 104</w:t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br/>
                            <w:t>e-pošta: tajnistvo@</w:t>
                          </w:r>
                          <w:r w:rsidRPr="00B11A63">
                            <w:rPr>
                              <w:sz w:val="17"/>
                              <w:szCs w:val="17"/>
                              <w:lang w:val="pt-PT"/>
                            </w:rPr>
                            <w:t xml:space="preserve">zvkds.si, </w:t>
                          </w:r>
                          <w:hyperlink r:id="rId1" w:history="1">
                            <w:r w:rsidRPr="00B11A63">
                              <w:rPr>
                                <w:rStyle w:val="Hiperpovezava"/>
                                <w:sz w:val="17"/>
                                <w:szCs w:val="17"/>
                                <w:lang w:val="pt-PT"/>
                              </w:rPr>
                              <w:t>www.zvkds.si</w:t>
                            </w:r>
                          </w:hyperlink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  <w:t>Telefaks: +386 (0)1 23 43 176</w:t>
                          </w:r>
                        </w:p>
                        <w:p w:rsidR="004B0380" w:rsidRPr="00B11A63" w:rsidRDefault="00B11A63" w:rsidP="00B11A63">
                          <w:pPr>
                            <w:spacing w:line="190" w:lineRule="atLeast"/>
                            <w:rPr>
                              <w:sz w:val="17"/>
                              <w:szCs w:val="17"/>
                              <w:lang w:val="pt-PT"/>
                            </w:rPr>
                          </w:pP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>ID za DDV: SI 45991413, TRR: 01100-6030381005</w:t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</w:r>
                          <w:r w:rsidRPr="00B11A63">
                            <w:rPr>
                              <w:color w:val="000000"/>
                              <w:sz w:val="17"/>
                              <w:szCs w:val="17"/>
                              <w:lang w:val="pt-PT"/>
                            </w:rPr>
                            <w:tab/>
                            <w:t>Matična številka: 1423215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.1pt;margin-top:-31.8pt;width:480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xftg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" filled="f" stroked="f">
              <v:textbox>
                <w:txbxContent>
                  <w:p w:rsidR="00B11A63" w:rsidRPr="00B11A63" w:rsidRDefault="00B11A63" w:rsidP="00B11A63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color w:val="000000"/>
                        <w:sz w:val="17"/>
                        <w:szCs w:val="17"/>
                        <w:lang w:val="pt-PT"/>
                      </w:rPr>
                    </w:pP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>Poljanska cesta 40, SI-1000 Ljubljana</w:t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  <w:t xml:space="preserve">Telefon: </w:t>
                    </w:r>
                    <w:r w:rsidRPr="00B11A63">
                      <w:rPr>
                        <w:b/>
                        <w:color w:val="000000"/>
                        <w:sz w:val="17"/>
                        <w:szCs w:val="17"/>
                        <w:lang w:val="pt-PT"/>
                      </w:rPr>
                      <w:t>+</w:t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>386 (0)1 23 43 104</w:t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br/>
                      <w:t>e-pošta: tajnistvo@</w:t>
                    </w:r>
                    <w:r w:rsidRPr="00B11A63">
                      <w:rPr>
                        <w:sz w:val="17"/>
                        <w:szCs w:val="17"/>
                        <w:lang w:val="pt-PT"/>
                      </w:rPr>
                      <w:t xml:space="preserve">zvkds.si, </w:t>
                    </w:r>
                    <w:hyperlink r:id="rId2" w:history="1">
                      <w:r w:rsidRPr="00B11A63">
                        <w:rPr>
                          <w:rStyle w:val="Hiperpovezava"/>
                          <w:sz w:val="17"/>
                          <w:szCs w:val="17"/>
                          <w:lang w:val="pt-PT"/>
                        </w:rPr>
                        <w:t>www.zvkds.si</w:t>
                      </w:r>
                    </w:hyperlink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  <w:t>Telefaks: +386 (0)1 23 43 176</w:t>
                    </w:r>
                  </w:p>
                  <w:p w:rsidR="004B0380" w:rsidRPr="00B11A63" w:rsidRDefault="00B11A63" w:rsidP="00B11A63">
                    <w:pPr>
                      <w:spacing w:line="190" w:lineRule="atLeast"/>
                      <w:rPr>
                        <w:sz w:val="17"/>
                        <w:szCs w:val="17"/>
                        <w:lang w:val="pt-PT"/>
                      </w:rPr>
                    </w:pP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>ID za DDV: SI 45991413, TRR: 01100-6030381005</w:t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</w:r>
                    <w:r w:rsidRPr="00B11A63">
                      <w:rPr>
                        <w:color w:val="000000"/>
                        <w:sz w:val="17"/>
                        <w:szCs w:val="17"/>
                        <w:lang w:val="pt-PT"/>
                      </w:rPr>
                      <w:tab/>
                      <w:t>Matična številka: 1423215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D9" w:rsidRDefault="007D3DD9">
      <w:pPr>
        <w:spacing w:line="240" w:lineRule="auto"/>
      </w:pPr>
      <w:r>
        <w:separator/>
      </w:r>
    </w:p>
  </w:footnote>
  <w:footnote w:type="continuationSeparator" w:id="0">
    <w:p w:rsidR="007D3DD9" w:rsidRDefault="007D3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C7096A" w:rsidP="004B0380">
    <w:pPr>
      <w:tabs>
        <w:tab w:val="left" w:pos="907"/>
        <w:tab w:val="center" w:pos="4140"/>
      </w:tabs>
    </w:pPr>
    <w:r>
      <w:rPr>
        <w:noProof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53975</wp:posOffset>
          </wp:positionV>
          <wp:extent cx="2821305" cy="970280"/>
          <wp:effectExtent l="0" t="0" r="0" b="1270"/>
          <wp:wrapSquare wrapText="bothSides"/>
          <wp:docPr id="25" name="Slika 25" descr="ZVKDS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VKDS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57900" cy="1457960"/>
              <wp:effectExtent l="0" t="0" r="0" b="0"/>
              <wp:wrapSquare wrapText="bothSides"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45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BB72A" id="Rectangle 24" o:spid="_x0000_s1026" style="position:absolute;margin-left:0;margin-top:0;width:477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" filled="f" stroked="f">
              <w10:wrap type="square"/>
            </v:rect>
          </w:pict>
        </mc:Fallback>
      </mc:AlternateContent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3175</wp:posOffset>
              </wp:positionV>
              <wp:extent cx="6057900" cy="899795"/>
              <wp:effectExtent l="0" t="3175" r="1905" b="1905"/>
              <wp:wrapSquare wrapText="bothSides"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0B4F5" id="Rectangle 13" o:spid="_x0000_s1026" style="position:absolute;margin-left:1.35pt;margin-top:.25pt;width:477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" filled="f" stroked="f"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80" w:rsidRDefault="0022763E" w:rsidP="004B0380">
    <w:pPr>
      <w:ind w:left="-710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6057900" cy="1080135"/>
              <wp:effectExtent l="0" t="0" r="0" b="5715"/>
              <wp:wrapSquare wrapText="bothSides"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7A97C" id="Rectangle 6" o:spid="_x0000_s1026" style="position:absolute;margin-left:0;margin-top:.15pt;width:477pt;height:85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" filled="f" stroked="f">
              <w10:wrap type="square" anchorx="margin"/>
            </v:rect>
          </w:pict>
        </mc:Fallback>
      </mc:AlternateContent>
    </w:r>
    <w:r w:rsidR="00C7096A">
      <w:rPr>
        <w:noProof/>
        <w:szCs w:val="20"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198120</wp:posOffset>
          </wp:positionV>
          <wp:extent cx="1851025" cy="847725"/>
          <wp:effectExtent l="0" t="0" r="0" b="9525"/>
          <wp:wrapSquare wrapText="bothSides"/>
          <wp:docPr id="26" name="Slika 26" descr="ZVKDS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VKDS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37D"/>
    <w:multiLevelType w:val="hybridMultilevel"/>
    <w:tmpl w:val="4F7499EE"/>
    <w:lvl w:ilvl="0" w:tplc="46849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C7B"/>
    <w:multiLevelType w:val="hybridMultilevel"/>
    <w:tmpl w:val="4FFA9FF6"/>
    <w:lvl w:ilvl="0" w:tplc="0CAA4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0557"/>
    <w:multiLevelType w:val="hybridMultilevel"/>
    <w:tmpl w:val="2B70E382"/>
    <w:lvl w:ilvl="0" w:tplc="123860A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6F6"/>
    <w:multiLevelType w:val="hybridMultilevel"/>
    <w:tmpl w:val="75FA9602"/>
    <w:lvl w:ilvl="0" w:tplc="D6C01526">
      <w:numFmt w:val="bullet"/>
      <w:lvlText w:val="-"/>
      <w:lvlJc w:val="left"/>
      <w:pPr>
        <w:ind w:left="720" w:hanging="360"/>
      </w:pPr>
      <w:rPr>
        <w:rFonts w:ascii="Calibri" w:eastAsia="Calibri" w:hAnsi="Calibri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04A4"/>
    <w:multiLevelType w:val="hybridMultilevel"/>
    <w:tmpl w:val="94108E8C"/>
    <w:lvl w:ilvl="0" w:tplc="D6C01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Mang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C6ECC"/>
    <w:multiLevelType w:val="hybridMultilevel"/>
    <w:tmpl w:val="9A7C0C1C"/>
    <w:lvl w:ilvl="0" w:tplc="D6C01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Mang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D55B3"/>
    <w:multiLevelType w:val="multilevel"/>
    <w:tmpl w:val="17B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B24F5"/>
    <w:multiLevelType w:val="hybridMultilevel"/>
    <w:tmpl w:val="2AB85E4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A037E"/>
    <w:multiLevelType w:val="multilevel"/>
    <w:tmpl w:val="5AC0F8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01D27"/>
    <w:multiLevelType w:val="hybridMultilevel"/>
    <w:tmpl w:val="64FEFE4A"/>
    <w:lvl w:ilvl="0" w:tplc="D6C01526">
      <w:numFmt w:val="bullet"/>
      <w:lvlText w:val="-"/>
      <w:lvlJc w:val="left"/>
      <w:pPr>
        <w:ind w:left="720" w:hanging="360"/>
      </w:pPr>
      <w:rPr>
        <w:rFonts w:ascii="Calibri" w:eastAsia="Calibri" w:hAnsi="Calibri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95106"/>
    <w:multiLevelType w:val="hybridMultilevel"/>
    <w:tmpl w:val="37807418"/>
    <w:lvl w:ilvl="0" w:tplc="D6C01526">
      <w:numFmt w:val="bullet"/>
      <w:lvlText w:val="-"/>
      <w:lvlJc w:val="left"/>
      <w:pPr>
        <w:ind w:left="720" w:hanging="360"/>
      </w:pPr>
      <w:rPr>
        <w:rFonts w:ascii="Calibri" w:eastAsia="Calibri" w:hAnsi="Calibri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68B2"/>
    <w:multiLevelType w:val="multilevel"/>
    <w:tmpl w:val="329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80"/>
    <w:rsid w:val="00005E4C"/>
    <w:rsid w:val="00010A51"/>
    <w:rsid w:val="00011402"/>
    <w:rsid w:val="000273A9"/>
    <w:rsid w:val="0004377C"/>
    <w:rsid w:val="000773F1"/>
    <w:rsid w:val="00091C81"/>
    <w:rsid w:val="00092810"/>
    <w:rsid w:val="000A18B8"/>
    <w:rsid w:val="000A3EA9"/>
    <w:rsid w:val="000C12E8"/>
    <w:rsid w:val="000C65F4"/>
    <w:rsid w:val="000C7B90"/>
    <w:rsid w:val="00131433"/>
    <w:rsid w:val="00150C05"/>
    <w:rsid w:val="001A71F3"/>
    <w:rsid w:val="001B5D94"/>
    <w:rsid w:val="001E5C07"/>
    <w:rsid w:val="002021D7"/>
    <w:rsid w:val="0020365D"/>
    <w:rsid w:val="0022763E"/>
    <w:rsid w:val="0023122E"/>
    <w:rsid w:val="00231583"/>
    <w:rsid w:val="002575E0"/>
    <w:rsid w:val="0028283E"/>
    <w:rsid w:val="00284FA9"/>
    <w:rsid w:val="002B60B9"/>
    <w:rsid w:val="002C3631"/>
    <w:rsid w:val="003062FE"/>
    <w:rsid w:val="00311813"/>
    <w:rsid w:val="00326A5A"/>
    <w:rsid w:val="00330E84"/>
    <w:rsid w:val="003335A5"/>
    <w:rsid w:val="00356F58"/>
    <w:rsid w:val="00361854"/>
    <w:rsid w:val="00381104"/>
    <w:rsid w:val="003902BF"/>
    <w:rsid w:val="00390931"/>
    <w:rsid w:val="003A3530"/>
    <w:rsid w:val="003B0944"/>
    <w:rsid w:val="003B2DCA"/>
    <w:rsid w:val="003B6429"/>
    <w:rsid w:val="003D7F48"/>
    <w:rsid w:val="003E5E2F"/>
    <w:rsid w:val="004320F2"/>
    <w:rsid w:val="00433DFA"/>
    <w:rsid w:val="004370CD"/>
    <w:rsid w:val="004437D9"/>
    <w:rsid w:val="00450EC6"/>
    <w:rsid w:val="00463824"/>
    <w:rsid w:val="00464E7D"/>
    <w:rsid w:val="0048589A"/>
    <w:rsid w:val="004B0380"/>
    <w:rsid w:val="004C1F3C"/>
    <w:rsid w:val="004C21F0"/>
    <w:rsid w:val="004E36CB"/>
    <w:rsid w:val="004E4DB7"/>
    <w:rsid w:val="004E6EA7"/>
    <w:rsid w:val="00534A02"/>
    <w:rsid w:val="005B1356"/>
    <w:rsid w:val="005B77DF"/>
    <w:rsid w:val="005E7EAE"/>
    <w:rsid w:val="005F022D"/>
    <w:rsid w:val="006073EF"/>
    <w:rsid w:val="00664697"/>
    <w:rsid w:val="00667499"/>
    <w:rsid w:val="006B6896"/>
    <w:rsid w:val="006C6B42"/>
    <w:rsid w:val="006D6D0B"/>
    <w:rsid w:val="006F1775"/>
    <w:rsid w:val="006F422C"/>
    <w:rsid w:val="006F6860"/>
    <w:rsid w:val="007727F3"/>
    <w:rsid w:val="00787AA7"/>
    <w:rsid w:val="007B7B12"/>
    <w:rsid w:val="007D3DD9"/>
    <w:rsid w:val="007F48A9"/>
    <w:rsid w:val="00803C26"/>
    <w:rsid w:val="00841D8F"/>
    <w:rsid w:val="00861B48"/>
    <w:rsid w:val="008A0345"/>
    <w:rsid w:val="008A69FA"/>
    <w:rsid w:val="008B7B21"/>
    <w:rsid w:val="008C416B"/>
    <w:rsid w:val="0090172E"/>
    <w:rsid w:val="00916C4D"/>
    <w:rsid w:val="00921F81"/>
    <w:rsid w:val="00924B35"/>
    <w:rsid w:val="009412C7"/>
    <w:rsid w:val="00942ADB"/>
    <w:rsid w:val="009565FF"/>
    <w:rsid w:val="009760F3"/>
    <w:rsid w:val="009B489D"/>
    <w:rsid w:val="009D5E0B"/>
    <w:rsid w:val="00A52894"/>
    <w:rsid w:val="00A633AE"/>
    <w:rsid w:val="00A75968"/>
    <w:rsid w:val="00A80B22"/>
    <w:rsid w:val="00A8164C"/>
    <w:rsid w:val="00AB11D4"/>
    <w:rsid w:val="00AE41D9"/>
    <w:rsid w:val="00B042F4"/>
    <w:rsid w:val="00B05783"/>
    <w:rsid w:val="00B0772F"/>
    <w:rsid w:val="00B11A63"/>
    <w:rsid w:val="00B30F92"/>
    <w:rsid w:val="00B50291"/>
    <w:rsid w:val="00B676E5"/>
    <w:rsid w:val="00B84115"/>
    <w:rsid w:val="00BA3B56"/>
    <w:rsid w:val="00BA5126"/>
    <w:rsid w:val="00BC125B"/>
    <w:rsid w:val="00C060CC"/>
    <w:rsid w:val="00C15C6D"/>
    <w:rsid w:val="00C20787"/>
    <w:rsid w:val="00C300C7"/>
    <w:rsid w:val="00C30BA8"/>
    <w:rsid w:val="00C452D4"/>
    <w:rsid w:val="00C7096A"/>
    <w:rsid w:val="00C753F5"/>
    <w:rsid w:val="00CB238C"/>
    <w:rsid w:val="00CD4C79"/>
    <w:rsid w:val="00D05928"/>
    <w:rsid w:val="00D07D97"/>
    <w:rsid w:val="00D50D89"/>
    <w:rsid w:val="00D670CB"/>
    <w:rsid w:val="00D94CFC"/>
    <w:rsid w:val="00DB37BD"/>
    <w:rsid w:val="00DE23D8"/>
    <w:rsid w:val="00E22281"/>
    <w:rsid w:val="00E2249C"/>
    <w:rsid w:val="00E741A4"/>
    <w:rsid w:val="00E81944"/>
    <w:rsid w:val="00E970CF"/>
    <w:rsid w:val="00EA0250"/>
    <w:rsid w:val="00EA3C7D"/>
    <w:rsid w:val="00EC2132"/>
    <w:rsid w:val="00EF7850"/>
    <w:rsid w:val="00F04F02"/>
    <w:rsid w:val="00F23397"/>
    <w:rsid w:val="00F26506"/>
    <w:rsid w:val="00F57010"/>
    <w:rsid w:val="00FC1239"/>
    <w:rsid w:val="00FC3020"/>
    <w:rsid w:val="00FC7297"/>
    <w:rsid w:val="00FC774F"/>
    <w:rsid w:val="00FD5685"/>
    <w:rsid w:val="00FE1386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5:docId w15:val="{4E94E89F-8C8A-479C-9E5E-AD8363DF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esedilo"/>
    <w:qFormat/>
    <w:rsid w:val="00C66A12"/>
    <w:pPr>
      <w:spacing w:line="260" w:lineRule="atLeast"/>
    </w:pPr>
    <w:rPr>
      <w:rFonts w:ascii="Georgia" w:hAnsi="Georgia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231583"/>
    <w:pPr>
      <w:keepNext/>
      <w:spacing w:line="240" w:lineRule="auto"/>
      <w:jc w:val="center"/>
      <w:outlineLvl w:val="0"/>
    </w:pPr>
    <w:rPr>
      <w:rFonts w:ascii="Garamond" w:hAnsi="Garamond"/>
      <w:b/>
      <w:sz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26272"/>
    <w:rPr>
      <w:rFonts w:ascii="Lucida Grande" w:hAnsi="Lucida Grande"/>
      <w:sz w:val="18"/>
      <w:szCs w:val="18"/>
    </w:rPr>
  </w:style>
  <w:style w:type="character" w:customStyle="1" w:styleId="besedilobold">
    <w:name w:val="besedilo_bold"/>
    <w:rsid w:val="00C111D0"/>
    <w:rPr>
      <w:b/>
    </w:r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character" w:customStyle="1" w:styleId="besediloitalic">
    <w:name w:val="besedilo_italic"/>
    <w:rsid w:val="00C111D0"/>
    <w:rPr>
      <w:i/>
    </w:rPr>
  </w:style>
  <w:style w:type="paragraph" w:customStyle="1" w:styleId="BasicParagraph">
    <w:name w:val="[Basic Paragraph]"/>
    <w:basedOn w:val="Navaden"/>
    <w:rsid w:val="003979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lang w:val="en-GB"/>
    </w:rPr>
  </w:style>
  <w:style w:type="paragraph" w:styleId="Glava">
    <w:name w:val="header"/>
    <w:basedOn w:val="Navaden"/>
    <w:rsid w:val="00D343AB"/>
    <w:pPr>
      <w:tabs>
        <w:tab w:val="center" w:pos="4320"/>
        <w:tab w:val="right" w:pos="8640"/>
      </w:tabs>
    </w:pPr>
  </w:style>
  <w:style w:type="character" w:styleId="Pripombasklic">
    <w:name w:val="annotation reference"/>
    <w:uiPriority w:val="99"/>
    <w:semiHidden/>
    <w:unhideWhenUsed/>
    <w:rsid w:val="009B48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489D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B489D"/>
    <w:rPr>
      <w:rFonts w:ascii="Georgia" w:hAnsi="Georgia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489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B489D"/>
    <w:rPr>
      <w:rFonts w:ascii="Georgia" w:hAnsi="Georgia"/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B84115"/>
    <w:pPr>
      <w:spacing w:line="240" w:lineRule="auto"/>
      <w:jc w:val="both"/>
    </w:pPr>
    <w:rPr>
      <w:rFonts w:ascii="Garamond" w:hAnsi="Garamond"/>
      <w:sz w:val="26"/>
      <w:lang w:val="sl-SI" w:eastAsia="sl-SI"/>
    </w:rPr>
  </w:style>
  <w:style w:type="character" w:customStyle="1" w:styleId="TelobesedilaZnak">
    <w:name w:val="Telo besedila Znak"/>
    <w:link w:val="Telobesedila"/>
    <w:rsid w:val="00B84115"/>
    <w:rPr>
      <w:rFonts w:ascii="Garamond" w:hAnsi="Garamond"/>
      <w:sz w:val="26"/>
      <w:szCs w:val="24"/>
    </w:rPr>
  </w:style>
  <w:style w:type="paragraph" w:styleId="Navadensplet">
    <w:name w:val="Normal (Web)"/>
    <w:basedOn w:val="Navaden"/>
    <w:rsid w:val="008C41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8C416B"/>
    <w:rPr>
      <w:b/>
      <w:bC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3158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231583"/>
    <w:rPr>
      <w:rFonts w:ascii="Georgia" w:hAnsi="Georgia"/>
      <w:szCs w:val="24"/>
      <w:lang w:val="en-US" w:eastAsia="en-US"/>
    </w:rPr>
  </w:style>
  <w:style w:type="character" w:customStyle="1" w:styleId="Naslov1Znak">
    <w:name w:val="Naslov 1 Znak"/>
    <w:link w:val="Naslov1"/>
    <w:rsid w:val="00231583"/>
    <w:rPr>
      <w:rFonts w:ascii="Garamond" w:hAnsi="Garamond"/>
      <w:b/>
      <w:sz w:val="28"/>
      <w:szCs w:val="24"/>
    </w:rPr>
  </w:style>
  <w:style w:type="character" w:styleId="Hiperpovezava">
    <w:name w:val="Hyperlink"/>
    <w:uiPriority w:val="99"/>
    <w:unhideWhenUsed/>
    <w:rsid w:val="00005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ktronski%20po&#353;ti:%20zaposlitev@zvkds.si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vkds.si" TargetMode="External"/><Relationship Id="rId1" Type="http://schemas.openxmlformats.org/officeDocument/2006/relationships/hyperlink" Target="http://www.zvkd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djaz\My%20Documents\Downloads\zvkd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zvkds_slo.dot</Template>
  <TotalTime>11</TotalTime>
  <Pages>2</Pages>
  <Words>414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Hewlett-Packard Company</Company>
  <LinksUpToDate>false</LinksUpToDate>
  <CharactersWithSpaces>3067</CharactersWithSpaces>
  <SharedDoc>false</SharedDoc>
  <HLinks>
    <vt:vector size="12" baseType="variant">
      <vt:variant>
        <vt:i4>23265372</vt:i4>
      </vt:variant>
      <vt:variant>
        <vt:i4>0</vt:i4>
      </vt:variant>
      <vt:variant>
        <vt:i4>0</vt:i4>
      </vt:variant>
      <vt:variant>
        <vt:i4>5</vt:i4>
      </vt:variant>
      <vt:variant>
        <vt:lpwstr>mailto:elektronski%20pošti:%20zaposlitev@zvkds.si.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http://www.zvkds.si/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Barbara Nadbath</dc:creator>
  <cp:lastModifiedBy>Jure Bajc</cp:lastModifiedBy>
  <cp:revision>4</cp:revision>
  <cp:lastPrinted>2020-02-10T07:57:00Z</cp:lastPrinted>
  <dcterms:created xsi:type="dcterms:W3CDTF">2022-09-14T09:21:00Z</dcterms:created>
  <dcterms:modified xsi:type="dcterms:W3CDTF">2022-09-14T09:33:00Z</dcterms:modified>
</cp:coreProperties>
</file>